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E66" w:rsidRDefault="00433E66" w:rsidP="00433E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2F07" w:rsidRDefault="00433E66" w:rsidP="00433E66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15AB">
        <w:rPr>
          <w:rFonts w:ascii="Times New Roman" w:hAnsi="Times New Roman" w:cs="Times New Roman"/>
          <w:sz w:val="24"/>
          <w:szCs w:val="24"/>
        </w:rPr>
        <w:t>Andrei Konchalowscky</w:t>
      </w:r>
    </w:p>
    <w:p w:rsidR="006D078A" w:rsidRDefault="00E778C3" w:rsidP="0097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3pt;margin-top:18.65pt;width:126pt;height:153.75pt;z-index:251658240" filled="f" stroked="f">
            <v:textbox>
              <w:txbxContent>
                <w:p w:rsidR="006D078A" w:rsidRPr="006D078A" w:rsidRDefault="006D078A" w:rsidP="006D078A">
                  <w:pPr>
                    <w:pStyle w:val="Nessunaspaziatura"/>
                  </w:pPr>
                  <w:r w:rsidRPr="006D078A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1490133" cy="1828800"/>
                        <wp:effectExtent l="19050" t="0" r="0" b="0"/>
                        <wp:docPr id="1" name="Immagine 1" descr="http://t2.gstatic.com/images?q=tbn:tn5Kp0JlvQ4CsM:http://www2.pictures.fp.zimbio.com/2008%2BMarrakech%2BInternational%2BFilm%2BFestival%2B9npp74H3j6Gl.j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2.gstatic.com/images?q=tbn:tn5Kp0JlvQ4CsM:http://www2.pictures.fp.zimbio.com/2008%2BMarrakech%2BInternational%2BFilm%2BFestival%2B9npp74H3j6Gl.j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133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27" type="#_x0000_t202" style="position:absolute;margin-left:140.55pt;margin-top:9.65pt;width:351pt;height:167.25pt;z-index:251659264" filled="f" stroked="f">
            <v:textbox>
              <w:txbxContent>
                <w:p w:rsidR="006D078A" w:rsidRPr="001615AB" w:rsidRDefault="006D078A" w:rsidP="006D078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Andrei Konchalowscky nasce il 20 Agosto 1937; cresce e s’istruisce a Mosca, città dalle ricche tradizioni teatrali e cinematografiche, in un ambiente familiare stimolante dal punto di vista culturale. Il bisnonno, Vasily Surikov fu un grande pittore russo, autore di quadri storici tragici; il nonno, Piotr Konchalowky, pittore anch’egli, fu uno dei fondatori del postmodernismo russo e grande amico di Picasso e Matisse. I suoi quadri raccolsero un enorme successo alle esposizioni in Russia e a New York; il padre, Serghei Mikhalkov  scrisse opere per bambini, fu drammaturgo ed autore satirico nonché autore dei due inni nazionali russi.</w:t>
                  </w:r>
                </w:p>
                <w:p w:rsidR="006D078A" w:rsidRDefault="006D078A"/>
              </w:txbxContent>
            </v:textbox>
          </v:shape>
        </w:pict>
      </w:r>
    </w:p>
    <w:p w:rsidR="006D078A" w:rsidRDefault="006D078A" w:rsidP="00974766">
      <w:pPr>
        <w:rPr>
          <w:rFonts w:ascii="Times New Roman" w:hAnsi="Times New Roman" w:cs="Times New Roman"/>
          <w:sz w:val="24"/>
          <w:szCs w:val="24"/>
        </w:rPr>
      </w:pPr>
    </w:p>
    <w:p w:rsidR="006D078A" w:rsidRDefault="006D078A" w:rsidP="00974766">
      <w:pPr>
        <w:rPr>
          <w:rFonts w:ascii="Times New Roman" w:hAnsi="Times New Roman" w:cs="Times New Roman"/>
          <w:sz w:val="24"/>
          <w:szCs w:val="24"/>
        </w:rPr>
      </w:pPr>
    </w:p>
    <w:p w:rsidR="0033692B" w:rsidRPr="001615AB" w:rsidRDefault="00974766" w:rsidP="00974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078A" w:rsidRDefault="006D078A" w:rsidP="00336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78A" w:rsidRDefault="006D078A" w:rsidP="00336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78A" w:rsidRDefault="006D078A" w:rsidP="0033692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92B" w:rsidRPr="001615AB" w:rsidRDefault="003247D9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 w:rsidRPr="001615AB">
        <w:rPr>
          <w:rFonts w:ascii="Times New Roman" w:hAnsi="Times New Roman" w:cs="Times New Roman"/>
          <w:sz w:val="24"/>
          <w:szCs w:val="24"/>
        </w:rPr>
        <w:t>La sua carriera cinematografi</w:t>
      </w:r>
      <w:r w:rsidR="000F3475" w:rsidRPr="001615AB">
        <w:rPr>
          <w:rFonts w:ascii="Times New Roman" w:hAnsi="Times New Roman" w:cs="Times New Roman"/>
          <w:sz w:val="24"/>
          <w:szCs w:val="24"/>
        </w:rPr>
        <w:t xml:space="preserve">ca inizia più di 40 anni orsono </w:t>
      </w:r>
      <w:r w:rsidRPr="001615AB">
        <w:rPr>
          <w:rFonts w:ascii="Times New Roman" w:hAnsi="Times New Roman" w:cs="Times New Roman"/>
          <w:sz w:val="24"/>
          <w:szCs w:val="24"/>
        </w:rPr>
        <w:t xml:space="preserve"> come coautore del leggendario Andr</w:t>
      </w:r>
      <w:r w:rsidR="001021F2">
        <w:rPr>
          <w:rFonts w:ascii="Times New Roman" w:hAnsi="Times New Roman" w:cs="Times New Roman"/>
          <w:sz w:val="24"/>
          <w:szCs w:val="24"/>
        </w:rPr>
        <w:t xml:space="preserve">ei Tarkovski lavorando ai film </w:t>
      </w:r>
      <w:r w:rsidRPr="001021F2">
        <w:rPr>
          <w:rFonts w:ascii="Times New Roman" w:hAnsi="Times New Roman" w:cs="Times New Roman"/>
          <w:i/>
          <w:sz w:val="24"/>
          <w:szCs w:val="24"/>
        </w:rPr>
        <w:t>L’infanzia di Ivan</w:t>
      </w:r>
      <w:r w:rsidR="001021F2">
        <w:rPr>
          <w:rFonts w:ascii="Times New Roman" w:hAnsi="Times New Roman" w:cs="Times New Roman"/>
          <w:sz w:val="24"/>
          <w:szCs w:val="24"/>
        </w:rPr>
        <w:t xml:space="preserve"> e </w:t>
      </w:r>
      <w:r w:rsidR="001021F2" w:rsidRPr="001021F2">
        <w:rPr>
          <w:rFonts w:ascii="Times New Roman" w:hAnsi="Times New Roman" w:cs="Times New Roman"/>
          <w:i/>
          <w:sz w:val="24"/>
          <w:szCs w:val="24"/>
        </w:rPr>
        <w:t>Andrei Rubliov</w:t>
      </w:r>
      <w:r w:rsidR="00863685" w:rsidRPr="00161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685" w:rsidRPr="001615AB" w:rsidRDefault="00863685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 w:rsidRPr="001615AB">
        <w:rPr>
          <w:rFonts w:ascii="Times New Roman" w:hAnsi="Times New Roman" w:cs="Times New Roman"/>
          <w:sz w:val="24"/>
          <w:szCs w:val="24"/>
        </w:rPr>
        <w:t>I suoi primi film “Romanza per gli innamorati” (1974 e</w:t>
      </w:r>
      <w:r w:rsidR="001021F2">
        <w:rPr>
          <w:rFonts w:ascii="Times New Roman" w:hAnsi="Times New Roman" w:cs="Times New Roman"/>
          <w:sz w:val="24"/>
          <w:szCs w:val="24"/>
        </w:rPr>
        <w:t xml:space="preserve"> </w:t>
      </w:r>
      <w:r w:rsidRPr="001021F2">
        <w:rPr>
          <w:rFonts w:ascii="Times New Roman" w:hAnsi="Times New Roman" w:cs="Times New Roman"/>
          <w:i/>
          <w:sz w:val="24"/>
          <w:szCs w:val="24"/>
        </w:rPr>
        <w:t>Storia di Asja Kljacina che amò senza sposarsi</w:t>
      </w:r>
      <w:r w:rsidR="001021F2">
        <w:rPr>
          <w:rFonts w:ascii="Times New Roman" w:hAnsi="Times New Roman" w:cs="Times New Roman"/>
          <w:sz w:val="24"/>
          <w:szCs w:val="24"/>
        </w:rPr>
        <w:t xml:space="preserve"> </w:t>
      </w:r>
      <w:r w:rsidRPr="001615AB">
        <w:rPr>
          <w:rFonts w:ascii="Times New Roman" w:hAnsi="Times New Roman" w:cs="Times New Roman"/>
          <w:sz w:val="24"/>
          <w:szCs w:val="24"/>
        </w:rPr>
        <w:t xml:space="preserve">(prodotto nel 1967, uscito negli schermi nel 1988) sono considerate le sue opere classiche. </w:t>
      </w:r>
    </w:p>
    <w:p w:rsidR="00863685" w:rsidRPr="001615AB" w:rsidRDefault="00863685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 w:rsidRPr="001615AB">
        <w:rPr>
          <w:rFonts w:ascii="Times New Roman" w:hAnsi="Times New Roman" w:cs="Times New Roman"/>
          <w:sz w:val="24"/>
          <w:szCs w:val="24"/>
        </w:rPr>
        <w:t>Dal 1982 comincia a lavorare negli</w:t>
      </w:r>
      <w:r w:rsidR="001021F2">
        <w:rPr>
          <w:rFonts w:ascii="Times New Roman" w:hAnsi="Times New Roman" w:cs="Times New Roman"/>
          <w:sz w:val="24"/>
          <w:szCs w:val="24"/>
        </w:rPr>
        <w:t xml:space="preserve"> Stati Uniti dove gira il film </w:t>
      </w:r>
      <w:r w:rsidRPr="001021F2">
        <w:rPr>
          <w:rFonts w:ascii="Times New Roman" w:hAnsi="Times New Roman" w:cs="Times New Roman"/>
          <w:i/>
          <w:sz w:val="24"/>
          <w:szCs w:val="24"/>
        </w:rPr>
        <w:t>Maria’s lovers</w:t>
      </w:r>
      <w:r w:rsidR="001021F2">
        <w:rPr>
          <w:rFonts w:ascii="Times New Roman" w:hAnsi="Times New Roman" w:cs="Times New Roman"/>
          <w:sz w:val="24"/>
          <w:szCs w:val="24"/>
        </w:rPr>
        <w:t xml:space="preserve"> </w:t>
      </w:r>
      <w:r w:rsidRPr="001615AB">
        <w:rPr>
          <w:rFonts w:ascii="Times New Roman" w:hAnsi="Times New Roman" w:cs="Times New Roman"/>
          <w:sz w:val="24"/>
          <w:szCs w:val="24"/>
        </w:rPr>
        <w:t xml:space="preserve">e subito dopo </w:t>
      </w:r>
      <w:r w:rsidRPr="001021F2">
        <w:rPr>
          <w:rFonts w:ascii="Times New Roman" w:hAnsi="Times New Roman" w:cs="Times New Roman"/>
          <w:i/>
          <w:sz w:val="24"/>
          <w:szCs w:val="24"/>
        </w:rPr>
        <w:t>A 30 secondi dalla fine</w:t>
      </w:r>
      <w:r w:rsidRPr="001615AB">
        <w:rPr>
          <w:rFonts w:ascii="Times New Roman" w:hAnsi="Times New Roman" w:cs="Times New Roman"/>
          <w:sz w:val="24"/>
          <w:szCs w:val="24"/>
        </w:rPr>
        <w:t xml:space="preserve"> (sceneggiatura di Akira Kurosawa) per il quale ebbe tre nomination all’Oscar.</w:t>
      </w:r>
    </w:p>
    <w:p w:rsidR="00433E66" w:rsidRPr="001615AB" w:rsidRDefault="00974766" w:rsidP="00974766">
      <w:pPr>
        <w:jc w:val="both"/>
        <w:rPr>
          <w:rFonts w:ascii="Times New Roman" w:hAnsi="Times New Roman" w:cs="Times New Roman"/>
          <w:sz w:val="24"/>
          <w:szCs w:val="24"/>
        </w:rPr>
      </w:pPr>
      <w:r w:rsidRPr="001615AB">
        <w:rPr>
          <w:rFonts w:ascii="Times New Roman" w:hAnsi="Times New Roman" w:cs="Times New Roman"/>
          <w:sz w:val="24"/>
          <w:szCs w:val="24"/>
        </w:rPr>
        <w:t>L’anno 2003 è contrassegnato da una nuova collaborazione tra Andrei Konchalowscky e la televisione americana</w:t>
      </w:r>
      <w:r w:rsidR="001021F2">
        <w:rPr>
          <w:rFonts w:ascii="Times New Roman" w:hAnsi="Times New Roman" w:cs="Times New Roman"/>
          <w:sz w:val="24"/>
          <w:szCs w:val="24"/>
        </w:rPr>
        <w:t xml:space="preserve">. Viene girato infatti il film </w:t>
      </w:r>
      <w:r w:rsidRPr="001021F2">
        <w:rPr>
          <w:rFonts w:ascii="Times New Roman" w:hAnsi="Times New Roman" w:cs="Times New Roman"/>
          <w:i/>
          <w:sz w:val="24"/>
          <w:szCs w:val="24"/>
        </w:rPr>
        <w:t>Nel regno del crimine – The lion in winter</w:t>
      </w:r>
      <w:r w:rsidRPr="001615AB">
        <w:rPr>
          <w:rFonts w:ascii="Times New Roman" w:hAnsi="Times New Roman" w:cs="Times New Roman"/>
          <w:sz w:val="24"/>
          <w:szCs w:val="24"/>
        </w:rPr>
        <w:t xml:space="preserve"> con Glen Close e Patrick Steward il quale riceve otto nomination diverse e l’attrice Glen Close riceve il Globo d’oro. Sempre del 2003 è </w:t>
      </w:r>
      <w:r w:rsidRPr="001021F2">
        <w:rPr>
          <w:rFonts w:ascii="Times New Roman" w:hAnsi="Times New Roman" w:cs="Times New Roman"/>
          <w:i/>
          <w:sz w:val="24"/>
          <w:szCs w:val="24"/>
        </w:rPr>
        <w:t>La casa dei matti</w:t>
      </w:r>
      <w:r w:rsidRPr="001615AB">
        <w:rPr>
          <w:rFonts w:ascii="Times New Roman" w:hAnsi="Times New Roman" w:cs="Times New Roman"/>
          <w:sz w:val="24"/>
          <w:szCs w:val="24"/>
        </w:rPr>
        <w:t>, insignito del Gran Premio della giuria e nominato per il Leone d’oro al Festival di Venezi</w:t>
      </w:r>
      <w:r w:rsidR="00433E66">
        <w:rPr>
          <w:rFonts w:ascii="Times New Roman" w:hAnsi="Times New Roman" w:cs="Times New Roman"/>
          <w:sz w:val="24"/>
          <w:szCs w:val="24"/>
        </w:rPr>
        <w:t>a</w:t>
      </w:r>
    </w:p>
    <w:p w:rsidR="00974766" w:rsidRDefault="00863685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 w:rsidRPr="001615AB">
        <w:rPr>
          <w:rFonts w:ascii="Times New Roman" w:hAnsi="Times New Roman" w:cs="Times New Roman"/>
          <w:sz w:val="24"/>
          <w:szCs w:val="24"/>
        </w:rPr>
        <w:t>Negli anni ’90  dopo la Perestoica, Konchalowschy torna in Russia senza però rompere con il cinema americano. Nel 1997 infatti Francis Ford Coppola lo invita</w:t>
      </w:r>
      <w:r w:rsidR="001021F2">
        <w:rPr>
          <w:rFonts w:ascii="Times New Roman" w:hAnsi="Times New Roman" w:cs="Times New Roman"/>
          <w:sz w:val="24"/>
          <w:szCs w:val="24"/>
        </w:rPr>
        <w:t xml:space="preserve"> a girare </w:t>
      </w:r>
      <w:r w:rsidR="004B09A5">
        <w:rPr>
          <w:rFonts w:ascii="Times New Roman" w:hAnsi="Times New Roman" w:cs="Times New Roman"/>
          <w:sz w:val="24"/>
          <w:szCs w:val="24"/>
        </w:rPr>
        <w:t>il film tratto dal</w:t>
      </w:r>
      <w:r w:rsidR="001021F2">
        <w:rPr>
          <w:rFonts w:ascii="Times New Roman" w:hAnsi="Times New Roman" w:cs="Times New Roman"/>
          <w:sz w:val="24"/>
          <w:szCs w:val="24"/>
        </w:rPr>
        <w:t xml:space="preserve">l’opera di Omero </w:t>
      </w:r>
      <w:r w:rsidR="006C49DF" w:rsidRPr="001021F2">
        <w:rPr>
          <w:rFonts w:ascii="Times New Roman" w:hAnsi="Times New Roman" w:cs="Times New Roman"/>
          <w:i/>
          <w:sz w:val="24"/>
          <w:szCs w:val="24"/>
        </w:rPr>
        <w:t>L’Odissea</w:t>
      </w:r>
      <w:r w:rsidR="006C49DF" w:rsidRPr="001615AB">
        <w:rPr>
          <w:rFonts w:ascii="Times New Roman" w:hAnsi="Times New Roman" w:cs="Times New Roman"/>
          <w:sz w:val="24"/>
          <w:szCs w:val="24"/>
        </w:rPr>
        <w:t xml:space="preserve"> per la NBC. Oltre ad otto premi, conquista l’Emmy Award per la migliore regia e gli effetti speciali</w:t>
      </w:r>
      <w:r w:rsidR="00974766">
        <w:rPr>
          <w:rFonts w:ascii="Times New Roman" w:hAnsi="Times New Roman" w:cs="Times New Roman"/>
          <w:sz w:val="24"/>
          <w:szCs w:val="24"/>
        </w:rPr>
        <w:t>.</w:t>
      </w:r>
    </w:p>
    <w:p w:rsidR="000F3475" w:rsidRPr="001615AB" w:rsidRDefault="006C49DF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 w:rsidRPr="001615AB">
        <w:rPr>
          <w:rFonts w:ascii="Times New Roman" w:hAnsi="Times New Roman" w:cs="Times New Roman"/>
          <w:sz w:val="24"/>
          <w:szCs w:val="24"/>
        </w:rPr>
        <w:t xml:space="preserve">Oltre al cinema Andrei Konchalowscky lavora </w:t>
      </w:r>
      <w:r w:rsidR="000F3475" w:rsidRPr="001615AB">
        <w:rPr>
          <w:rFonts w:ascii="Times New Roman" w:hAnsi="Times New Roman" w:cs="Times New Roman"/>
          <w:sz w:val="24"/>
          <w:szCs w:val="24"/>
        </w:rPr>
        <w:t xml:space="preserve">dal 1987 </w:t>
      </w:r>
      <w:r w:rsidRPr="001615AB">
        <w:rPr>
          <w:rFonts w:ascii="Times New Roman" w:hAnsi="Times New Roman" w:cs="Times New Roman"/>
          <w:sz w:val="24"/>
          <w:szCs w:val="24"/>
        </w:rPr>
        <w:t xml:space="preserve">con lo stesso successo sia per il teatro di prosa che per il teatro d’opera. </w:t>
      </w:r>
    </w:p>
    <w:p w:rsidR="00CD50DD" w:rsidRPr="001615AB" w:rsidRDefault="000F3475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 w:rsidRPr="001615AB">
        <w:rPr>
          <w:rFonts w:ascii="Times New Roman" w:hAnsi="Times New Roman" w:cs="Times New Roman"/>
          <w:sz w:val="24"/>
          <w:szCs w:val="24"/>
        </w:rPr>
        <w:t>Per la prosa a</w:t>
      </w:r>
      <w:r w:rsidR="006C49DF" w:rsidRPr="001615AB">
        <w:rPr>
          <w:rFonts w:ascii="Times New Roman" w:hAnsi="Times New Roman" w:cs="Times New Roman"/>
          <w:sz w:val="24"/>
          <w:szCs w:val="24"/>
        </w:rPr>
        <w:t xml:space="preserve"> Parigi, Mosca e a Varsavia, mette in scena gli spet</w:t>
      </w:r>
      <w:r w:rsidR="001021F2">
        <w:rPr>
          <w:rFonts w:ascii="Times New Roman" w:hAnsi="Times New Roman" w:cs="Times New Roman"/>
          <w:sz w:val="24"/>
          <w:szCs w:val="24"/>
        </w:rPr>
        <w:t xml:space="preserve">tacoli </w:t>
      </w:r>
      <w:r w:rsidR="006C49DF" w:rsidRPr="001021F2">
        <w:rPr>
          <w:rFonts w:ascii="Times New Roman" w:hAnsi="Times New Roman" w:cs="Times New Roman"/>
          <w:i/>
          <w:sz w:val="24"/>
          <w:szCs w:val="24"/>
        </w:rPr>
        <w:t>Il Gabbiano</w:t>
      </w:r>
      <w:r w:rsidR="006C49DF" w:rsidRPr="001615AB">
        <w:rPr>
          <w:rFonts w:ascii="Times New Roman" w:hAnsi="Times New Roman" w:cs="Times New Roman"/>
          <w:sz w:val="24"/>
          <w:szCs w:val="24"/>
        </w:rPr>
        <w:t xml:space="preserve"> di Cechov, </w:t>
      </w:r>
      <w:r w:rsidR="006C49DF" w:rsidRPr="001021F2">
        <w:rPr>
          <w:rFonts w:ascii="Times New Roman" w:hAnsi="Times New Roman" w:cs="Times New Roman"/>
          <w:i/>
          <w:sz w:val="24"/>
          <w:szCs w:val="24"/>
        </w:rPr>
        <w:t>Miss Julie</w:t>
      </w:r>
      <w:r w:rsidR="006C49DF" w:rsidRPr="001615AB">
        <w:rPr>
          <w:rFonts w:ascii="Times New Roman" w:hAnsi="Times New Roman" w:cs="Times New Roman"/>
          <w:sz w:val="24"/>
          <w:szCs w:val="24"/>
        </w:rPr>
        <w:t xml:space="preserve"> di Strindberg e </w:t>
      </w:r>
      <w:r w:rsidR="00D61C99" w:rsidRPr="001021F2">
        <w:rPr>
          <w:rFonts w:ascii="Times New Roman" w:hAnsi="Times New Roman" w:cs="Times New Roman"/>
          <w:i/>
          <w:sz w:val="24"/>
          <w:szCs w:val="24"/>
        </w:rPr>
        <w:t>Re Lear</w:t>
      </w:r>
      <w:r w:rsidR="00CD50DD" w:rsidRPr="001615AB">
        <w:rPr>
          <w:rFonts w:ascii="Times New Roman" w:hAnsi="Times New Roman" w:cs="Times New Roman"/>
          <w:sz w:val="24"/>
          <w:szCs w:val="24"/>
        </w:rPr>
        <w:t xml:space="preserve"> di Shakespeare. </w:t>
      </w:r>
    </w:p>
    <w:p w:rsidR="006C49DF" w:rsidRPr="001615AB" w:rsidRDefault="000F3475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 w:rsidRPr="001615AB">
        <w:rPr>
          <w:rFonts w:ascii="Times New Roman" w:hAnsi="Times New Roman" w:cs="Times New Roman"/>
          <w:sz w:val="24"/>
          <w:szCs w:val="24"/>
        </w:rPr>
        <w:t>Per l’opera n</w:t>
      </w:r>
      <w:r w:rsidR="00CD50DD" w:rsidRPr="001615AB">
        <w:rPr>
          <w:rFonts w:ascii="Times New Roman" w:hAnsi="Times New Roman" w:cs="Times New Roman"/>
          <w:sz w:val="24"/>
          <w:szCs w:val="24"/>
        </w:rPr>
        <w:t xml:space="preserve">el 2000  mette in scena </w:t>
      </w:r>
      <w:r w:rsidR="001021F2" w:rsidRPr="001615AB">
        <w:rPr>
          <w:rFonts w:ascii="Times New Roman" w:hAnsi="Times New Roman" w:cs="Times New Roman"/>
          <w:sz w:val="24"/>
          <w:szCs w:val="24"/>
        </w:rPr>
        <w:t xml:space="preserve">al teatro Mariinski </w:t>
      </w:r>
      <w:r w:rsidR="00CD50DD" w:rsidRPr="001021F2">
        <w:rPr>
          <w:rFonts w:ascii="Times New Roman" w:hAnsi="Times New Roman" w:cs="Times New Roman"/>
          <w:i/>
          <w:sz w:val="24"/>
          <w:szCs w:val="24"/>
        </w:rPr>
        <w:t>Guerra e pace</w:t>
      </w:r>
      <w:r w:rsidR="00CD50DD" w:rsidRPr="001615AB">
        <w:rPr>
          <w:rFonts w:ascii="Times New Roman" w:hAnsi="Times New Roman" w:cs="Times New Roman"/>
          <w:sz w:val="24"/>
          <w:szCs w:val="24"/>
        </w:rPr>
        <w:t xml:space="preserve"> </w:t>
      </w:r>
      <w:r w:rsidR="001021F2" w:rsidRPr="001615AB">
        <w:rPr>
          <w:rFonts w:ascii="Times New Roman" w:hAnsi="Times New Roman" w:cs="Times New Roman"/>
          <w:sz w:val="24"/>
          <w:szCs w:val="24"/>
        </w:rPr>
        <w:t>di Sergei Prokofief</w:t>
      </w:r>
      <w:r w:rsidR="00CD50DD" w:rsidRPr="001615AB">
        <w:rPr>
          <w:rFonts w:ascii="Times New Roman" w:hAnsi="Times New Roman" w:cs="Times New Roman"/>
          <w:sz w:val="24"/>
          <w:szCs w:val="24"/>
        </w:rPr>
        <w:t>; ha un tale successo che viene rappresentata anche in altri teatri di fama mondiali tra i quali La Scala di Milano e il Tokyo Opera. Nel 2002 la stessa opera viene riproposta al Metropolitan Opera di New York dove ha inizio la brillante carriera della cantante lirica Anna Netrebko.</w:t>
      </w:r>
    </w:p>
    <w:p w:rsidR="00EE7A0E" w:rsidRPr="001615AB" w:rsidRDefault="00EE7A0E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 w:rsidRPr="001615AB">
        <w:rPr>
          <w:rFonts w:ascii="Times New Roman" w:hAnsi="Times New Roman" w:cs="Times New Roman"/>
          <w:sz w:val="24"/>
          <w:szCs w:val="24"/>
        </w:rPr>
        <w:t>Andrei Konchalovsky partecipa attivamente alla vita pubblica e sociale della Russia organizz</w:t>
      </w:r>
      <w:r w:rsidR="001615AB">
        <w:rPr>
          <w:rFonts w:ascii="Times New Roman" w:hAnsi="Times New Roman" w:cs="Times New Roman"/>
          <w:sz w:val="24"/>
          <w:szCs w:val="24"/>
        </w:rPr>
        <w:t>ando spettacoli significativi e</w:t>
      </w:r>
      <w:r w:rsidRPr="001615AB">
        <w:rPr>
          <w:rFonts w:ascii="Times New Roman" w:hAnsi="Times New Roman" w:cs="Times New Roman"/>
          <w:sz w:val="24"/>
          <w:szCs w:val="24"/>
        </w:rPr>
        <w:t xml:space="preserve"> di alto livello culturale. Il concerto dedicato all’inaugurazione del vertice Russia – EU a cui </w:t>
      </w:r>
      <w:r w:rsidR="00D23D83">
        <w:rPr>
          <w:rFonts w:ascii="Times New Roman" w:hAnsi="Times New Roman" w:cs="Times New Roman"/>
          <w:sz w:val="24"/>
          <w:szCs w:val="24"/>
        </w:rPr>
        <w:t>parteciparono</w:t>
      </w:r>
      <w:r w:rsidRPr="001615AB">
        <w:rPr>
          <w:rFonts w:ascii="Times New Roman" w:hAnsi="Times New Roman" w:cs="Times New Roman"/>
          <w:sz w:val="24"/>
          <w:szCs w:val="24"/>
        </w:rPr>
        <w:t xml:space="preserve"> i leader di oltre 40 Paesi </w:t>
      </w:r>
      <w:r w:rsidR="00D23D83">
        <w:rPr>
          <w:rFonts w:ascii="Times New Roman" w:hAnsi="Times New Roman" w:cs="Times New Roman"/>
          <w:sz w:val="24"/>
          <w:szCs w:val="24"/>
        </w:rPr>
        <w:t xml:space="preserve"> e </w:t>
      </w:r>
      <w:r w:rsidRPr="001615AB">
        <w:rPr>
          <w:rFonts w:ascii="Times New Roman" w:hAnsi="Times New Roman" w:cs="Times New Roman"/>
          <w:sz w:val="24"/>
          <w:szCs w:val="24"/>
        </w:rPr>
        <w:t xml:space="preserve">che coincideva con il </w:t>
      </w:r>
      <w:r w:rsidR="001615AB">
        <w:rPr>
          <w:rFonts w:ascii="Times New Roman" w:hAnsi="Times New Roman" w:cs="Times New Roman"/>
          <w:sz w:val="24"/>
          <w:szCs w:val="24"/>
        </w:rPr>
        <w:t>tre</w:t>
      </w:r>
      <w:r w:rsidRPr="001615AB">
        <w:rPr>
          <w:rFonts w:ascii="Times New Roman" w:hAnsi="Times New Roman" w:cs="Times New Roman"/>
          <w:sz w:val="24"/>
          <w:szCs w:val="24"/>
        </w:rPr>
        <w:t xml:space="preserve">centenario </w:t>
      </w:r>
      <w:r w:rsidRPr="001615AB">
        <w:rPr>
          <w:rFonts w:ascii="Times New Roman" w:hAnsi="Times New Roman" w:cs="Times New Roman"/>
          <w:sz w:val="24"/>
          <w:szCs w:val="24"/>
        </w:rPr>
        <w:lastRenderedPageBreak/>
        <w:t>della fondazione di San-Pietropburgo, fu di grande impatto visivo: di fronte alla scena furono proiettate immagini di poeti, pittori, musicisti e uomini politici che fecero grande la storia della Russia.</w:t>
      </w:r>
    </w:p>
    <w:p w:rsidR="00EE7A0E" w:rsidRPr="001615AB" w:rsidRDefault="00515D0C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Un’importante</w:t>
      </w:r>
      <w:r w:rsidR="00EE7A0E" w:rsidRPr="001615AB">
        <w:rPr>
          <w:rFonts w:ascii="Times New Roman" w:hAnsi="Times New Roman" w:cs="Times New Roman"/>
          <w:sz w:val="24"/>
          <w:szCs w:val="24"/>
        </w:rPr>
        <w:t xml:space="preserve"> retrospettiva</w:t>
      </w:r>
      <w:r w:rsidR="001615AB" w:rsidRPr="00161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2009 a lui dedicata</w:t>
      </w:r>
      <w:r w:rsidR="001615AB" w:rsidRPr="001615AB">
        <w:rPr>
          <w:rFonts w:ascii="Times New Roman" w:hAnsi="Times New Roman" w:cs="Times New Roman"/>
          <w:sz w:val="24"/>
          <w:szCs w:val="24"/>
        </w:rPr>
        <w:t>, organizzata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5AB">
        <w:rPr>
          <w:rFonts w:ascii="Times New Roman" w:hAnsi="Times New Roman" w:cs="Times New Roman"/>
          <w:sz w:val="24"/>
          <w:szCs w:val="24"/>
        </w:rPr>
        <w:t xml:space="preserve"> a Parigi</w:t>
      </w:r>
      <w:r w:rsidR="001615AB" w:rsidRPr="001615AB">
        <w:rPr>
          <w:rFonts w:ascii="Times New Roman" w:hAnsi="Times New Roman" w:cs="Times New Roman"/>
          <w:sz w:val="24"/>
          <w:szCs w:val="24"/>
        </w:rPr>
        <w:t xml:space="preserve"> dal Centro di Produzione dello stesso regista insieme con le grandi compagnie francesi Agence Artistique Nicole Can</w:t>
      </w:r>
      <w:r w:rsidR="001021F2">
        <w:rPr>
          <w:rFonts w:ascii="Times New Roman" w:hAnsi="Times New Roman" w:cs="Times New Roman"/>
          <w:sz w:val="24"/>
          <w:szCs w:val="24"/>
        </w:rPr>
        <w:t>n e Le Public Systeme Cinema, ha dato</w:t>
      </w:r>
      <w:r w:rsidR="001615AB" w:rsidRPr="001615AB">
        <w:rPr>
          <w:rFonts w:ascii="Times New Roman" w:hAnsi="Times New Roman" w:cs="Times New Roman"/>
          <w:sz w:val="24"/>
          <w:szCs w:val="24"/>
        </w:rPr>
        <w:t xml:space="preserve"> modo al pubblico francese di godere di tutti i film russi di Andrei Konchalovsky.</w:t>
      </w:r>
    </w:p>
    <w:p w:rsidR="001615AB" w:rsidRDefault="00D23D83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sue opere sono</w:t>
      </w:r>
      <w:r w:rsidR="001615AB" w:rsidRPr="001615AB">
        <w:rPr>
          <w:rFonts w:ascii="Times New Roman" w:hAnsi="Times New Roman" w:cs="Times New Roman"/>
          <w:sz w:val="24"/>
          <w:szCs w:val="24"/>
        </w:rPr>
        <w:t xml:space="preserve"> un esempio di feconda collaborazione tra cultura russa e americana </w:t>
      </w:r>
      <w:r w:rsidR="00515D0C">
        <w:rPr>
          <w:rFonts w:ascii="Times New Roman" w:hAnsi="Times New Roman" w:cs="Times New Roman"/>
          <w:sz w:val="24"/>
          <w:szCs w:val="24"/>
        </w:rPr>
        <w:t>che hanno ricevuto</w:t>
      </w:r>
      <w:r>
        <w:rPr>
          <w:rFonts w:ascii="Times New Roman" w:hAnsi="Times New Roman" w:cs="Times New Roman"/>
          <w:sz w:val="24"/>
          <w:szCs w:val="24"/>
        </w:rPr>
        <w:t xml:space="preserve"> da sempre l’apprezzamento  di</w:t>
      </w:r>
      <w:r w:rsidR="001615AB" w:rsidRPr="001615AB">
        <w:rPr>
          <w:rFonts w:ascii="Times New Roman" w:hAnsi="Times New Roman" w:cs="Times New Roman"/>
          <w:sz w:val="24"/>
          <w:szCs w:val="24"/>
        </w:rPr>
        <w:t xml:space="preserve"> critici cinematografici, teatrali  e</w:t>
      </w:r>
      <w:r>
        <w:rPr>
          <w:rFonts w:ascii="Times New Roman" w:hAnsi="Times New Roman" w:cs="Times New Roman"/>
          <w:sz w:val="24"/>
          <w:szCs w:val="24"/>
        </w:rPr>
        <w:t xml:space="preserve"> dal pubblico di tutto il mondo </w:t>
      </w:r>
      <w:r w:rsidRPr="001021F2">
        <w:rPr>
          <w:rFonts w:ascii="Times New Roman" w:hAnsi="Times New Roman" w:cs="Times New Roman"/>
          <w:i/>
          <w:sz w:val="24"/>
          <w:szCs w:val="24"/>
        </w:rPr>
        <w:t>Vedo che è un regista capace di guardare tanto indietro quanto avanti. Guarda tutto ciò che ha fatto ma trova anche in sé l’energia per provare cose nuove. La sua opera è una combinazione di nuovi approcci istintivi al cinema</w:t>
      </w:r>
      <w:r>
        <w:rPr>
          <w:rFonts w:ascii="Times New Roman" w:hAnsi="Times New Roman" w:cs="Times New Roman"/>
          <w:sz w:val="24"/>
          <w:szCs w:val="24"/>
        </w:rPr>
        <w:t xml:space="preserve"> (Marco Muller, direttore della Mostra di Venezia). </w:t>
      </w:r>
      <w:r w:rsidRPr="001021F2">
        <w:rPr>
          <w:rFonts w:ascii="Times New Roman" w:hAnsi="Times New Roman" w:cs="Times New Roman"/>
          <w:i/>
          <w:sz w:val="24"/>
          <w:szCs w:val="24"/>
        </w:rPr>
        <w:t>….E’ il miglior Zio Vania di tutti quelli visti da me. Zio Vania è una piéce imperitura e Konchalovsky ha fatto una messinscena magnifica</w:t>
      </w:r>
      <w:r>
        <w:rPr>
          <w:rFonts w:ascii="Times New Roman" w:hAnsi="Times New Roman" w:cs="Times New Roman"/>
          <w:sz w:val="24"/>
          <w:szCs w:val="24"/>
        </w:rPr>
        <w:t xml:space="preserve"> (Woody Allen, regista).</w:t>
      </w:r>
    </w:p>
    <w:p w:rsidR="00D23D83" w:rsidRDefault="00D23D83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Attualmente sta portando in scena per tutta Italia la piéce “Zio Vania” di Anton Cechov.</w:t>
      </w:r>
    </w:p>
    <w:p w:rsidR="00D23D83" w:rsidRDefault="00515D0C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3D83">
        <w:rPr>
          <w:rFonts w:ascii="Times New Roman" w:hAnsi="Times New Roman" w:cs="Times New Roman"/>
          <w:sz w:val="24"/>
          <w:szCs w:val="24"/>
        </w:rPr>
        <w:t xml:space="preserve">a alcuni anni </w:t>
      </w:r>
      <w:r>
        <w:rPr>
          <w:rFonts w:ascii="Times New Roman" w:hAnsi="Times New Roman" w:cs="Times New Roman"/>
          <w:sz w:val="24"/>
          <w:szCs w:val="24"/>
        </w:rPr>
        <w:t>soggiorna spesso a Foiano della Chiana dove possiede una residenza in prossimità di Pozzo della Chiana</w:t>
      </w:r>
      <w:r w:rsidR="005D019E">
        <w:rPr>
          <w:rFonts w:ascii="Times New Roman" w:hAnsi="Times New Roman" w:cs="Times New Roman"/>
          <w:sz w:val="24"/>
          <w:szCs w:val="24"/>
        </w:rPr>
        <w:t>.</w:t>
      </w:r>
    </w:p>
    <w:p w:rsidR="005D019E" w:rsidRDefault="00E778C3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28" type="#_x0000_t202" style="position:absolute;left:0;text-align:left;margin-left:373.05pt;margin-top:10.5pt;width:78pt;height:83.25pt;z-index:251660288" stroked="f">
            <v:textbox>
              <w:txbxContent>
                <w:p w:rsidR="006D078A" w:rsidRDefault="006D078A">
                  <w:r>
                    <w:rPr>
                      <w:rFonts w:ascii="Arial" w:hAnsi="Arial" w:cs="Arial"/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798195" cy="1114425"/>
                        <wp:effectExtent l="19050" t="0" r="1905" b="0"/>
                        <wp:docPr id="4" name="Immagine 4" descr="http://t0.gstatic.com/images?q=tbn:VAKMelavnaMSdM:http://cinema-tv.corriere.it/multimedia/cinema/2007/21/088/locandina.jp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0.gstatic.com/images?q=tbn:VAKMelavnaMSdM:http://cinema-tv.corriere.it/multimedia/cinema/2007/21/088/locandina.jp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019E" w:rsidRDefault="00E01A33" w:rsidP="003369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Filmografia scelta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1965 Il primo insegnante (URSS)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1966 Storia di Asja Kljacina che amò senza sposarsi (URSS)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1969 Nido di nobili  (URSS)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1970 Zio Vania (URSS)</w:t>
      </w:r>
    </w:p>
    <w:p w:rsidR="005D019E" w:rsidRDefault="00E778C3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29" type="#_x0000_t202" style="position:absolute;left:0;text-align:left;margin-left:373.05pt;margin-top:1.15pt;width:90.75pt;height:83.85pt;z-index:251661312" stroked="f">
            <v:textbox>
              <w:txbxContent>
                <w:p w:rsidR="006D078A" w:rsidRDefault="006D078A">
                  <w:r>
                    <w:rPr>
                      <w:rFonts w:ascii="Arial" w:hAnsi="Arial" w:cs="Arial"/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731520" cy="950226"/>
                        <wp:effectExtent l="19050" t="0" r="0" b="0"/>
                        <wp:docPr id="7" name="Immagine 7" descr="http://t3.gstatic.com/images?q=tbn:A_w3IIwYiWswrM:http://s3.amazonaws.com/virgilio/ed/5a/hpposter_57343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3.gstatic.com/images?q=tbn:A_w3IIwYiWswrM:http://s3.amazonaws.com/virgilio/ed/5a/hpposter_57343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27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019E">
        <w:rPr>
          <w:rFonts w:ascii="Times New Roman" w:hAnsi="Times New Roman" w:cs="Times New Roman"/>
          <w:sz w:val="24"/>
          <w:szCs w:val="24"/>
        </w:rPr>
        <w:t>1974 Romanza per gli innamorati (URSS)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1978 Siberiade (URSS)</w:t>
      </w:r>
    </w:p>
    <w:p w:rsidR="005D019E" w:rsidRPr="006D078A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078A">
        <w:rPr>
          <w:rFonts w:ascii="Times New Roman" w:hAnsi="Times New Roman" w:cs="Times New Roman"/>
          <w:sz w:val="24"/>
          <w:szCs w:val="24"/>
        </w:rPr>
        <w:t>1984 Maria’s lovers (USA)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1985 a 30 secondi dalla fine (USA)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 Duet foro ne (USA)</w:t>
      </w:r>
    </w:p>
    <w:p w:rsidR="005D019E" w:rsidRP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19E">
        <w:rPr>
          <w:rFonts w:ascii="Times New Roman" w:hAnsi="Times New Roman" w:cs="Times New Roman"/>
          <w:sz w:val="24"/>
          <w:szCs w:val="24"/>
        </w:rPr>
        <w:t>1987 Shy people (USA)</w:t>
      </w:r>
    </w:p>
    <w:p w:rsidR="005D019E" w:rsidRDefault="00E778C3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0" type="#_x0000_t202" style="position:absolute;left:0;text-align:left;margin-left:373.05pt;margin-top:7.85pt;width:78pt;height:90pt;z-index:251662336" stroked="f">
            <v:textbox>
              <w:txbxContent>
                <w:p w:rsidR="006D078A" w:rsidRDefault="00E81DE1">
                  <w:r>
                    <w:rPr>
                      <w:rFonts w:ascii="Arial" w:hAnsi="Arial" w:cs="Arial"/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798195" cy="1095375"/>
                        <wp:effectExtent l="19050" t="0" r="1905" b="0"/>
                        <wp:docPr id="10" name="Immagine 10" descr="http://t2.gstatic.com/images?q=tbn:6VkqipQJAABW2M:http://www.blockbuster.it/Filmimages/img_183634_lrg.jp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t2.gstatic.com/images?q=tbn:6VkqipQJAABW2M:http://www.blockbuster.it/Filmimages/img_183634_lrg.jpg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019E">
        <w:rPr>
          <w:rFonts w:ascii="Times New Roman" w:hAnsi="Times New Roman" w:cs="Times New Roman"/>
          <w:sz w:val="24"/>
          <w:szCs w:val="24"/>
        </w:rPr>
        <w:t>1989 Storia di una strana coppia – Homer &amp; Eddie (USA)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Tango e Cash (USA)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1992 Il proiezionista (USA, Italia, Russia)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1994 Asja e la gallina dalle uova d’oro (Russia, Francia)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L’Odissea (TV film, USA)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 La casa dei matti (Russia, Francia)</w:t>
      </w: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Nel regno del crimine – The lion in winter (TV film, USA)</w:t>
      </w:r>
    </w:p>
    <w:p w:rsidR="005D019E" w:rsidRDefault="00E01A33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Glianets – Gloss (Russia, Francia)</w:t>
      </w:r>
    </w:p>
    <w:p w:rsidR="00E01A33" w:rsidRDefault="00E01A33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 Schiaccianoci. La storia non ra</w:t>
      </w:r>
      <w:r w:rsidR="00433E6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contata (Russia, USA, Gran Bretagna, Ungheria)</w:t>
      </w:r>
    </w:p>
    <w:p w:rsidR="006D078A" w:rsidRDefault="006D078A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21F2" w:rsidRDefault="001021F2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A33" w:rsidRDefault="00E01A33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Allestimenti teatro di prosa e teatro d’opera:</w:t>
      </w:r>
    </w:p>
    <w:p w:rsidR="00E01A33" w:rsidRDefault="00E01A33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1A33" w:rsidRDefault="00E01A33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1985 Evgenij Onegin (Italia, </w:t>
      </w:r>
      <w:r>
        <w:rPr>
          <w:rFonts w:ascii="Times New Roman" w:hAnsi="Times New Roman" w:cs="Times New Roman"/>
          <w:i/>
          <w:sz w:val="24"/>
          <w:szCs w:val="24"/>
        </w:rPr>
        <w:t>La Scala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1A33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1987 Il Gabbiano (Francia </w:t>
      </w:r>
      <w:r>
        <w:rPr>
          <w:rFonts w:ascii="Times New Roman" w:hAnsi="Times New Roman" w:cs="Times New Roman"/>
          <w:i/>
          <w:sz w:val="24"/>
          <w:szCs w:val="24"/>
        </w:rPr>
        <w:t>Odeon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1990 La dama di picche (Italia, </w:t>
      </w:r>
      <w:r>
        <w:rPr>
          <w:rFonts w:ascii="Times New Roman" w:hAnsi="Times New Roman" w:cs="Times New Roman"/>
          <w:i/>
          <w:sz w:val="24"/>
          <w:szCs w:val="24"/>
        </w:rPr>
        <w:t>La Scala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2001 Un ballo in maschera (Italia, </w:t>
      </w:r>
      <w:r>
        <w:rPr>
          <w:rFonts w:ascii="Times New Roman" w:hAnsi="Times New Roman" w:cs="Times New Roman"/>
          <w:i/>
          <w:sz w:val="24"/>
          <w:szCs w:val="24"/>
        </w:rPr>
        <w:t>Teatro Regio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2002 Guerra e Pace (Russia, </w:t>
      </w:r>
      <w:r>
        <w:rPr>
          <w:rFonts w:ascii="Times New Roman" w:hAnsi="Times New Roman" w:cs="Times New Roman"/>
          <w:i/>
          <w:sz w:val="24"/>
          <w:szCs w:val="24"/>
        </w:rPr>
        <w:t>Teatro Mariinsky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2004 Il Gabbiano (Russia, </w:t>
      </w:r>
      <w:r>
        <w:rPr>
          <w:rFonts w:ascii="Times New Roman" w:hAnsi="Times New Roman" w:cs="Times New Roman"/>
          <w:i/>
          <w:sz w:val="24"/>
          <w:szCs w:val="24"/>
        </w:rPr>
        <w:t>Teatro Statale Mossovet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2005 Miss Julie (Russia, </w:t>
      </w:r>
      <w:r>
        <w:rPr>
          <w:rFonts w:ascii="Times New Roman" w:hAnsi="Times New Roman" w:cs="Times New Roman"/>
          <w:i/>
          <w:sz w:val="24"/>
          <w:szCs w:val="24"/>
        </w:rPr>
        <w:t>Teatro Malaya Bronnaya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Re Lear (Polonia, </w:t>
      </w:r>
      <w:r>
        <w:rPr>
          <w:rFonts w:ascii="Times New Roman" w:hAnsi="Times New Roman" w:cs="Times New Roman"/>
          <w:i/>
          <w:sz w:val="24"/>
          <w:szCs w:val="24"/>
        </w:rPr>
        <w:t>Teatro Na Woli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Riconoscimenti Internazionali:</w:t>
      </w: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Premio principale e Conchiglia d’Argento del Festival di San Sebastian (</w:t>
      </w:r>
      <w:r w:rsidRPr="007470EE">
        <w:rPr>
          <w:rFonts w:ascii="Times New Roman" w:hAnsi="Times New Roman" w:cs="Times New Roman"/>
          <w:i/>
          <w:sz w:val="24"/>
          <w:szCs w:val="24"/>
        </w:rPr>
        <w:t>Zio Vania</w:t>
      </w:r>
      <w:r>
        <w:rPr>
          <w:rFonts w:ascii="Times New Roman" w:hAnsi="Times New Roman" w:cs="Times New Roman"/>
          <w:sz w:val="24"/>
          <w:szCs w:val="24"/>
        </w:rPr>
        <w:t>, 1970)</w:t>
      </w: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Globo di Cristallo del Festival di Karlovy Vary (</w:t>
      </w:r>
      <w:r w:rsidRPr="007470EE">
        <w:rPr>
          <w:rFonts w:ascii="Times New Roman" w:hAnsi="Times New Roman" w:cs="Times New Roman"/>
          <w:i/>
          <w:sz w:val="24"/>
          <w:szCs w:val="24"/>
        </w:rPr>
        <w:t>Romanza per gli innamorati</w:t>
      </w:r>
      <w:r>
        <w:rPr>
          <w:rFonts w:ascii="Times New Roman" w:hAnsi="Times New Roman" w:cs="Times New Roman"/>
          <w:sz w:val="24"/>
          <w:szCs w:val="24"/>
        </w:rPr>
        <w:t>, 1974)</w:t>
      </w:r>
    </w:p>
    <w:p w:rsid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 Premio Speciale della Giuria del Festival Internazionale di Cannes (</w:t>
      </w:r>
      <w:r w:rsidRPr="007470EE">
        <w:rPr>
          <w:rFonts w:ascii="Times New Roman" w:hAnsi="Times New Roman" w:cs="Times New Roman"/>
          <w:i/>
          <w:sz w:val="24"/>
          <w:szCs w:val="24"/>
        </w:rPr>
        <w:t>Siberiade</w:t>
      </w:r>
      <w:r>
        <w:rPr>
          <w:rFonts w:ascii="Times New Roman" w:hAnsi="Times New Roman" w:cs="Times New Roman"/>
          <w:sz w:val="24"/>
          <w:szCs w:val="24"/>
        </w:rPr>
        <w:t>, 1978)</w:t>
      </w:r>
    </w:p>
    <w:p w:rsidR="00334311" w:rsidRDefault="007470E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a tre Oscar e a Palma d’Oro (</w:t>
      </w:r>
      <w:r w:rsidRPr="007470EE">
        <w:rPr>
          <w:rFonts w:ascii="Times New Roman" w:hAnsi="Times New Roman" w:cs="Times New Roman"/>
          <w:i/>
          <w:sz w:val="24"/>
          <w:szCs w:val="24"/>
        </w:rPr>
        <w:t>A 30 secondi dalla fine</w:t>
      </w:r>
      <w:r>
        <w:rPr>
          <w:rFonts w:ascii="Times New Roman" w:hAnsi="Times New Roman" w:cs="Times New Roman"/>
          <w:sz w:val="24"/>
          <w:szCs w:val="24"/>
        </w:rPr>
        <w:t>, 1985)</w:t>
      </w:r>
    </w:p>
    <w:p w:rsidR="007470EE" w:rsidRDefault="007470E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Partecipazione al concorso del Berlinale Internazionale Filmfestpiekle Berlin (</w:t>
      </w:r>
      <w:r w:rsidRPr="007470EE">
        <w:rPr>
          <w:rFonts w:ascii="Times New Roman" w:hAnsi="Times New Roman" w:cs="Times New Roman"/>
          <w:i/>
          <w:sz w:val="24"/>
          <w:szCs w:val="24"/>
        </w:rPr>
        <w:t>Il proiezionista</w:t>
      </w:r>
      <w:r>
        <w:rPr>
          <w:rFonts w:ascii="Times New Roman" w:hAnsi="Times New Roman" w:cs="Times New Roman"/>
          <w:sz w:val="24"/>
          <w:szCs w:val="24"/>
        </w:rPr>
        <w:t>, 1992)</w:t>
      </w:r>
    </w:p>
    <w:p w:rsidR="007470EE" w:rsidRDefault="007470E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Emmy Award (</w:t>
      </w:r>
      <w:r w:rsidRPr="007470EE">
        <w:rPr>
          <w:rFonts w:ascii="Times New Roman" w:hAnsi="Times New Roman" w:cs="Times New Roman"/>
          <w:i/>
          <w:sz w:val="24"/>
          <w:szCs w:val="24"/>
        </w:rPr>
        <w:t>L’Odissea</w:t>
      </w:r>
      <w:r>
        <w:rPr>
          <w:rFonts w:ascii="Times New Roman" w:hAnsi="Times New Roman" w:cs="Times New Roman"/>
          <w:sz w:val="24"/>
          <w:szCs w:val="24"/>
        </w:rPr>
        <w:t>, 1997)</w:t>
      </w:r>
    </w:p>
    <w:p w:rsidR="007470EE" w:rsidRDefault="007470E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 Premio della Giuria al Festival di Venezia 2002 (</w:t>
      </w:r>
      <w:r w:rsidRPr="007470EE">
        <w:rPr>
          <w:rFonts w:ascii="Times New Roman" w:hAnsi="Times New Roman" w:cs="Times New Roman"/>
          <w:i/>
          <w:sz w:val="24"/>
          <w:szCs w:val="24"/>
        </w:rPr>
        <w:t>La casa dei matti</w:t>
      </w:r>
      <w:r>
        <w:rPr>
          <w:rFonts w:ascii="Times New Roman" w:hAnsi="Times New Roman" w:cs="Times New Roman"/>
          <w:sz w:val="24"/>
          <w:szCs w:val="24"/>
        </w:rPr>
        <w:t>, 2002).</w:t>
      </w:r>
    </w:p>
    <w:p w:rsidR="00334311" w:rsidRPr="00334311" w:rsidRDefault="00334311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19E" w:rsidRDefault="005D019E" w:rsidP="005D0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19E" w:rsidRPr="00D23D83" w:rsidRDefault="005D019E" w:rsidP="003369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019E" w:rsidRPr="00D23D83" w:rsidSect="009A6C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7C3" w:rsidRDefault="009357C3" w:rsidP="006D078A">
      <w:pPr>
        <w:spacing w:after="0" w:line="240" w:lineRule="auto"/>
      </w:pPr>
      <w:r>
        <w:separator/>
      </w:r>
    </w:p>
  </w:endnote>
  <w:endnote w:type="continuationSeparator" w:id="1">
    <w:p w:rsidR="009357C3" w:rsidRDefault="009357C3" w:rsidP="006D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7C3" w:rsidRDefault="009357C3" w:rsidP="006D078A">
      <w:pPr>
        <w:spacing w:after="0" w:line="240" w:lineRule="auto"/>
      </w:pPr>
      <w:r>
        <w:separator/>
      </w:r>
    </w:p>
  </w:footnote>
  <w:footnote w:type="continuationSeparator" w:id="1">
    <w:p w:rsidR="009357C3" w:rsidRDefault="009357C3" w:rsidP="006D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92B"/>
    <w:rsid w:val="000F3475"/>
    <w:rsid w:val="001021F2"/>
    <w:rsid w:val="001615AB"/>
    <w:rsid w:val="002E31C7"/>
    <w:rsid w:val="002F41ED"/>
    <w:rsid w:val="003247D9"/>
    <w:rsid w:val="00334311"/>
    <w:rsid w:val="0033692B"/>
    <w:rsid w:val="00433E66"/>
    <w:rsid w:val="0047735F"/>
    <w:rsid w:val="004B09A5"/>
    <w:rsid w:val="004E2F07"/>
    <w:rsid w:val="00515D0C"/>
    <w:rsid w:val="00563589"/>
    <w:rsid w:val="005D019E"/>
    <w:rsid w:val="006C49DF"/>
    <w:rsid w:val="006D078A"/>
    <w:rsid w:val="007470EE"/>
    <w:rsid w:val="00834C80"/>
    <w:rsid w:val="00863685"/>
    <w:rsid w:val="009357C3"/>
    <w:rsid w:val="00945C1A"/>
    <w:rsid w:val="00974766"/>
    <w:rsid w:val="009A6C32"/>
    <w:rsid w:val="00BF5C26"/>
    <w:rsid w:val="00CD50DD"/>
    <w:rsid w:val="00D23D83"/>
    <w:rsid w:val="00D61C99"/>
    <w:rsid w:val="00DF3D38"/>
    <w:rsid w:val="00E01A33"/>
    <w:rsid w:val="00E328D0"/>
    <w:rsid w:val="00E778C3"/>
    <w:rsid w:val="00E81DE1"/>
    <w:rsid w:val="00E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C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F0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D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D078A"/>
  </w:style>
  <w:style w:type="paragraph" w:styleId="Pidipagina">
    <w:name w:val="footer"/>
    <w:basedOn w:val="Normale"/>
    <w:link w:val="PidipaginaCarattere"/>
    <w:uiPriority w:val="99"/>
    <w:semiHidden/>
    <w:unhideWhenUsed/>
    <w:rsid w:val="006D07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078A"/>
  </w:style>
  <w:style w:type="paragraph" w:styleId="Nessunaspaziatura">
    <w:name w:val="No Spacing"/>
    <w:uiPriority w:val="1"/>
    <w:qFormat/>
    <w:rsid w:val="006D07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it/imgres?imgurl=http://cinema-tv.corriere.it/multimedia/cinema/2007/21/088/locandina.jpg&amp;imgrefurl=http://cinema-tv.corriere.it/film/maria-s-lovers/01_42_06.shtml&amp;usg=__U9Y5iCodbewg2FS9fWvTMICUWTY=&amp;h=639&amp;w=420&amp;sz=64&amp;hl=it&amp;start=16&amp;um=1&amp;tbnid=VAKMelavnaMSdM:&amp;tbnh=137&amp;tbnw=90&amp;prev=/images?q=andrei+konchalovsky+film&amp;ndsp=18&amp;hl=it&amp;rlz=1T4ADFA_itIT336IT338&amp;sa=N&amp;um=1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images.google.it/imgres?imgurl=http://www.blockbuster.it/Filmimages/img_183634_lrg.jpg&amp;imgrefurl=http://www.blockbuster.it/default.aspx?idPage=715&amp;ProductID=845c3cce-6e07-4ff7-b5d8-a5cec4af4237&amp;catalog=Retail&amp;usg=__w_Yc5vs8MGFe8c63K-HH56ymFeI=&amp;h=498&amp;w=361&amp;sz=61&amp;hl=it&amp;start=13&amp;um=1&amp;tbnid=6VkqipQJAABW2M:&amp;tbnh=130&amp;tbnw=94&amp;prev=/images?q=andrei+konchalovsky+film&amp;ndsp=18&amp;hl=it&amp;rlz=1T4ADFA_itIT336IT338&amp;sa=N&amp;um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it/imgres?imgurl=http://www2.pictures.fp.zimbio.com/2008+Marrakech+International+Film+Festival+9npp74H3j6Gl.jpg&amp;imgrefurl=http://www.zimbio.com/pictures/tf1DGhxVlUW/2008+Marrakech+International+Film+Festival/9npp74H3j6G/Andrei+Konchalovsky&amp;usg=__kzrB0MAbNSsj5wpO4KtI3AYzHzg=&amp;h=594&amp;w=482&amp;sz=82&amp;hl=it&amp;start=1&amp;um=1&amp;tbnid=tn5Kp0JlvQ4CsM:&amp;tbnh=135&amp;tbnw=110&amp;prev=/images?q=andrei+konchalovsky+film&amp;ndsp=18&amp;hl=it&amp;rlz=1T4ADFA_itIT336IT338&amp;sa=N&amp;um=1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mages.google.it/imgres?imgurl=http://s3.amazonaws.com/virgilio/ed/5a/hpposter_57343.jpg&amp;imgrefurl=http://film.virgilio.it/film/57343/la-casa-dei-matti.html&amp;usg=__G0iSGI6YypOmknrlEDe5IdZk0ds=&amp;h=210&amp;w=150&amp;sz=23&amp;hl=it&amp;start=24&amp;um=1&amp;tbnid=A_w3IIwYiWswrM:&amp;tbnh=106&amp;tbnw=76&amp;prev=/images?q=andrei+konchalovsky+film&amp;ndsp=18&amp;hl=it&amp;rlz=1T4ADFA_itIT336IT338&amp;sa=N&amp;start=18&amp;um=1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2009-11-05T12:15:00Z</cp:lastPrinted>
  <dcterms:created xsi:type="dcterms:W3CDTF">2009-11-05T10:50:00Z</dcterms:created>
  <dcterms:modified xsi:type="dcterms:W3CDTF">2009-11-05T12:17:00Z</dcterms:modified>
</cp:coreProperties>
</file>